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54"/>
        <w:gridCol w:w="3492"/>
        <w:gridCol w:w="3094"/>
      </w:tblGrid>
      <w:tr w:rsidR="005C1BC7" w:rsidRPr="005C1BC7" w14:paraId="079DF078" w14:textId="77777777" w:rsidTr="005C1BC7">
        <w:trPr>
          <w:trHeight w:val="2665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C2240" w14:textId="77777777" w:rsidR="005C1BC7" w:rsidRPr="005C1BC7" w:rsidRDefault="005C1BC7" w:rsidP="005C1BC7">
            <w:pPr>
              <w:spacing w:before="77"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Theme="minorEastAsia" w:hAnsi="Arial Black" w:cs="Arial"/>
                <w:color w:val="000000"/>
                <w:kern w:val="24"/>
                <w:sz w:val="32"/>
                <w:szCs w:val="32"/>
                <w:lang w:eastAsia="hu-HU"/>
                <w14:ligatures w14:val="none"/>
              </w:rPr>
              <w:t>Kemencék</w:t>
            </w:r>
          </w:p>
          <w:p w14:paraId="441ABBF4" w14:textId="77777777" w:rsidR="005C1BC7" w:rsidRPr="005C1BC7" w:rsidRDefault="005C1BC7" w:rsidP="005C1BC7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Theme="minorEastAsia" w:hAnsi="Arial Black" w:cs="Arial"/>
                <w:color w:val="000000"/>
                <w:kern w:val="24"/>
                <w:sz w:val="28"/>
                <w:szCs w:val="28"/>
                <w:lang w:eastAsia="hu-HU"/>
                <w14:ligatures w14:val="none"/>
              </w:rPr>
              <w:t>Kínálat</w:t>
            </w:r>
          </w:p>
          <w:p w14:paraId="50A95D27" w14:textId="77777777" w:rsidR="005C1BC7" w:rsidRPr="005C1BC7" w:rsidRDefault="005C1BC7" w:rsidP="005C1BC7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Theme="minorEastAsia" w:hAnsi="Arial Black" w:cs="Arial"/>
                <w:color w:val="FF0000"/>
                <w:kern w:val="24"/>
                <w:sz w:val="20"/>
                <w:szCs w:val="20"/>
                <w:lang w:eastAsia="hu-HU"/>
                <w14:ligatures w14:val="none"/>
              </w:rPr>
              <w:t>Rossz idő esetén</w:t>
            </w:r>
          </w:p>
          <w:p w14:paraId="0C676F06" w14:textId="77777777" w:rsidR="005C1BC7" w:rsidRPr="005C1BC7" w:rsidRDefault="005C1BC7" w:rsidP="005C1BC7">
            <w:pPr>
              <w:spacing w:before="48"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Theme="minorEastAsia" w:hAnsi="Arial Black" w:cs="Arial"/>
                <w:color w:val="FF0000"/>
                <w:kern w:val="24"/>
                <w:sz w:val="20"/>
                <w:szCs w:val="20"/>
                <w:lang w:eastAsia="hu-HU"/>
                <w14:ligatures w14:val="none"/>
              </w:rPr>
              <w:t>a sütés elmarad!</w:t>
            </w:r>
          </w:p>
          <w:p w14:paraId="771AE216" w14:textId="77777777" w:rsidR="005C1BC7" w:rsidRPr="005C1BC7" w:rsidRDefault="005C1BC7" w:rsidP="005C1BC7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Theme="minorEastAsia" w:hAnsi="Arial Black" w:cs="Arial"/>
                <w:color w:val="000000"/>
                <w:kern w:val="24"/>
                <w:sz w:val="28"/>
                <w:szCs w:val="28"/>
                <w:lang w:eastAsia="hu-HU"/>
                <w14:ligatures w14:val="none"/>
              </w:rPr>
              <w:t>Sütés ideje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606CF0" w14:textId="77777777" w:rsidR="005C1BC7" w:rsidRPr="005C1BC7" w:rsidRDefault="005C1BC7" w:rsidP="005C1BC7">
            <w:pPr>
              <w:spacing w:before="43"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color w:val="000000" w:themeColor="text1"/>
                <w:kern w:val="24"/>
                <w:sz w:val="18"/>
                <w:szCs w:val="18"/>
                <w:lang w:eastAsia="hu-HU"/>
                <w14:ligatures w14:val="none"/>
              </w:rPr>
              <w:t>Hétszilvafás-Kemencéje</w:t>
            </w:r>
          </w:p>
          <w:p w14:paraId="57401245" w14:textId="77777777" w:rsidR="005C1BC7" w:rsidRPr="005C1BC7" w:rsidRDefault="005C1BC7" w:rsidP="005C1BC7">
            <w:pPr>
              <w:spacing w:before="43"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color w:val="000000" w:themeColor="text1"/>
                <w:kern w:val="24"/>
                <w:sz w:val="18"/>
                <w:szCs w:val="18"/>
                <w:lang w:eastAsia="hu-HU"/>
                <w14:ligatures w14:val="none"/>
              </w:rPr>
              <w:t>Kossuth u.19-21</w:t>
            </w:r>
          </w:p>
          <w:p w14:paraId="5009CE29" w14:textId="77777777" w:rsidR="005C1BC7" w:rsidRPr="005C1BC7" w:rsidRDefault="005C1BC7" w:rsidP="005C1BC7">
            <w:pPr>
              <w:spacing w:before="43"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color w:val="000000" w:themeColor="text1"/>
                <w:kern w:val="24"/>
                <w:sz w:val="18"/>
                <w:szCs w:val="18"/>
                <w:lang w:eastAsia="hu-HU"/>
                <w14:ligatures w14:val="none"/>
              </w:rPr>
              <w:t>0630/4102704</w:t>
            </w:r>
          </w:p>
          <w:p w14:paraId="2336E6B8" w14:textId="77777777" w:rsidR="005C1BC7" w:rsidRPr="005C1BC7" w:rsidRDefault="005C1BC7" w:rsidP="005C1BC7">
            <w:pPr>
              <w:spacing w:before="43"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color w:val="000000" w:themeColor="text1"/>
                <w:kern w:val="24"/>
                <w:sz w:val="18"/>
                <w:szCs w:val="18"/>
                <w:lang w:eastAsia="hu-HU"/>
                <w14:ligatures w14:val="none"/>
              </w:rPr>
              <w:t xml:space="preserve">Kemencénknél </w:t>
            </w:r>
            <w:proofErr w:type="gramStart"/>
            <w:r w:rsidRPr="005C1BC7">
              <w:rPr>
                <w:rFonts w:ascii="Arial Black" w:eastAsia="Times New Roman" w:hAnsi="Arial Black" w:cs="Arial"/>
                <w:color w:val="000000" w:themeColor="text1"/>
                <w:kern w:val="24"/>
                <w:sz w:val="18"/>
                <w:szCs w:val="18"/>
                <w:lang w:eastAsia="hu-HU"/>
                <w14:ligatures w14:val="none"/>
              </w:rPr>
              <w:t>bankkártyával</w:t>
            </w:r>
            <w:proofErr w:type="gramEnd"/>
            <w:r w:rsidRPr="005C1BC7">
              <w:rPr>
                <w:rFonts w:ascii="Arial Black" w:eastAsia="Times New Roman" w:hAnsi="Arial Black" w:cs="Arial"/>
                <w:color w:val="000000" w:themeColor="text1"/>
                <w:kern w:val="24"/>
                <w:sz w:val="18"/>
                <w:szCs w:val="18"/>
                <w:lang w:eastAsia="hu-HU"/>
                <w14:ligatures w14:val="none"/>
              </w:rPr>
              <w:t xml:space="preserve"> valamint OTP szépkártyával is fizethet!                                    Börzsönyi-lepény, </w:t>
            </w:r>
            <w:proofErr w:type="spellStart"/>
            <w:r w:rsidRPr="005C1BC7">
              <w:rPr>
                <w:rFonts w:ascii="Arial Black" w:eastAsia="Times New Roman" w:hAnsi="Arial Black" w:cs="Arial"/>
                <w:color w:val="000000" w:themeColor="text1"/>
                <w:kern w:val="24"/>
                <w:sz w:val="18"/>
                <w:szCs w:val="18"/>
                <w:lang w:eastAsia="hu-HU"/>
                <w14:ligatures w14:val="none"/>
              </w:rPr>
              <w:t>zakúszkás</w:t>
            </w:r>
            <w:proofErr w:type="spellEnd"/>
            <w:r w:rsidRPr="005C1BC7">
              <w:rPr>
                <w:rFonts w:ascii="Arial Black" w:eastAsia="Times New Roman" w:hAnsi="Arial Black" w:cs="Arial"/>
                <w:color w:val="000000" w:themeColor="text1"/>
                <w:kern w:val="24"/>
                <w:sz w:val="18"/>
                <w:szCs w:val="18"/>
                <w:lang w:eastAsia="hu-HU"/>
                <w14:ligatures w14:val="none"/>
              </w:rPr>
              <w:t xml:space="preserve"> lepény</w:t>
            </w:r>
          </w:p>
          <w:p w14:paraId="0C3DE2EF" w14:textId="77777777" w:rsidR="005C1BC7" w:rsidRPr="005C1BC7" w:rsidRDefault="005C1BC7" w:rsidP="005C1BC7">
            <w:pPr>
              <w:spacing w:before="43"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color w:val="000000" w:themeColor="text1"/>
                <w:kern w:val="24"/>
                <w:sz w:val="18"/>
                <w:szCs w:val="18"/>
                <w:lang w:eastAsia="hu-HU"/>
                <w14:ligatures w14:val="none"/>
              </w:rPr>
              <w:t>sajtos-sonkás tarisznya, szilvalekváros-lepény</w:t>
            </w:r>
          </w:p>
          <w:p w14:paraId="3D37A63E" w14:textId="77777777" w:rsidR="005C1BC7" w:rsidRPr="005C1BC7" w:rsidRDefault="005C1BC7" w:rsidP="005C1BC7">
            <w:pPr>
              <w:spacing w:before="43"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color w:val="000000" w:themeColor="text1"/>
                <w:kern w:val="24"/>
                <w:sz w:val="18"/>
                <w:szCs w:val="18"/>
                <w:lang w:eastAsia="hu-HU"/>
                <w14:ligatures w14:val="none"/>
              </w:rPr>
              <w:t>kakaós, diós és fahéjas csiga,</w:t>
            </w:r>
          </w:p>
        </w:tc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173F0" w14:textId="77777777" w:rsidR="005C1BC7" w:rsidRPr="005C1BC7" w:rsidRDefault="005C1BC7" w:rsidP="005C1BC7">
            <w:pPr>
              <w:spacing w:before="43"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color w:val="000000" w:themeColor="text1"/>
                <w:kern w:val="24"/>
                <w:sz w:val="18"/>
                <w:szCs w:val="18"/>
                <w:lang w:eastAsia="hu-HU"/>
                <w14:ligatures w14:val="none"/>
              </w:rPr>
              <w:t>Editék-Kemencéje</w:t>
            </w:r>
          </w:p>
          <w:p w14:paraId="3BF988BE" w14:textId="77777777" w:rsidR="005C1BC7" w:rsidRPr="005C1BC7" w:rsidRDefault="005C1BC7" w:rsidP="005C1BC7">
            <w:pPr>
              <w:spacing w:before="43"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color w:val="000000" w:themeColor="text1"/>
                <w:kern w:val="24"/>
                <w:sz w:val="18"/>
                <w:szCs w:val="18"/>
                <w:lang w:eastAsia="hu-HU"/>
                <w14:ligatures w14:val="none"/>
              </w:rPr>
              <w:t>Hunyadi tér 22</w:t>
            </w:r>
          </w:p>
          <w:p w14:paraId="6EFFB098" w14:textId="77777777" w:rsidR="005C1BC7" w:rsidRPr="005C1BC7" w:rsidRDefault="005C1BC7" w:rsidP="005C1BC7">
            <w:pPr>
              <w:spacing w:before="43"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color w:val="000000" w:themeColor="text1"/>
                <w:kern w:val="24"/>
                <w:sz w:val="18"/>
                <w:szCs w:val="18"/>
                <w:lang w:eastAsia="hu-HU"/>
                <w14:ligatures w14:val="none"/>
              </w:rPr>
              <w:t>06304574719</w:t>
            </w:r>
          </w:p>
          <w:p w14:paraId="6226B3AC" w14:textId="77777777" w:rsidR="005C1BC7" w:rsidRPr="005C1BC7" w:rsidRDefault="005C1BC7" w:rsidP="005C1BC7">
            <w:pPr>
              <w:spacing w:before="43"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color w:val="000000" w:themeColor="text1"/>
                <w:kern w:val="24"/>
                <w:sz w:val="18"/>
                <w:szCs w:val="18"/>
                <w:lang w:eastAsia="hu-HU"/>
                <w14:ligatures w14:val="none"/>
              </w:rPr>
              <w:t>Börzsönyi-lepény</w:t>
            </w:r>
          </w:p>
          <w:p w14:paraId="01C7C274" w14:textId="77777777" w:rsidR="005C1BC7" w:rsidRPr="005C1BC7" w:rsidRDefault="005C1BC7" w:rsidP="005C1BC7">
            <w:pPr>
              <w:spacing w:before="43"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proofErr w:type="spellStart"/>
            <w:proofErr w:type="gramStart"/>
            <w:r w:rsidRPr="005C1BC7">
              <w:rPr>
                <w:rFonts w:ascii="Arial Black" w:eastAsia="Times New Roman" w:hAnsi="Arial Black" w:cs="Arial"/>
                <w:color w:val="000000" w:themeColor="text1"/>
                <w:kern w:val="24"/>
                <w:sz w:val="18"/>
                <w:szCs w:val="18"/>
                <w:lang w:eastAsia="hu-HU"/>
                <w14:ligatures w14:val="none"/>
              </w:rPr>
              <w:t>Túrós,Almás</w:t>
            </w:r>
            <w:proofErr w:type="spellEnd"/>
            <w:proofErr w:type="gramEnd"/>
            <w:r w:rsidRPr="005C1BC7">
              <w:rPr>
                <w:rFonts w:ascii="Arial Black" w:eastAsia="Times New Roman" w:hAnsi="Arial Black" w:cs="Arial"/>
                <w:color w:val="000000" w:themeColor="text1"/>
                <w:kern w:val="24"/>
                <w:sz w:val="18"/>
                <w:szCs w:val="18"/>
                <w:lang w:eastAsia="hu-HU"/>
                <w14:ligatures w14:val="none"/>
              </w:rPr>
              <w:t xml:space="preserve"> batyu</w:t>
            </w:r>
          </w:p>
          <w:p w14:paraId="677B7E02" w14:textId="77777777" w:rsidR="005C1BC7" w:rsidRPr="005C1BC7" w:rsidRDefault="005C1BC7" w:rsidP="005C1BC7">
            <w:pPr>
              <w:spacing w:before="43" w:after="0" w:line="240" w:lineRule="auto"/>
              <w:textAlignment w:val="baseline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color w:val="000000" w:themeColor="text1"/>
                <w:kern w:val="24"/>
                <w:sz w:val="18"/>
                <w:szCs w:val="18"/>
                <w:lang w:eastAsia="hu-HU"/>
                <w14:ligatures w14:val="none"/>
              </w:rPr>
              <w:t>Sonkás-sajtos kifli</w:t>
            </w:r>
          </w:p>
        </w:tc>
      </w:tr>
      <w:tr w:rsidR="005C1BC7" w:rsidRPr="005C1BC7" w14:paraId="2240B584" w14:textId="77777777" w:rsidTr="005C1BC7">
        <w:trPr>
          <w:trHeight w:val="653"/>
        </w:trPr>
        <w:tc>
          <w:tcPr>
            <w:tcW w:w="3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ED8A0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2024-04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val="de-DE" w:eastAsia="hu-HU"/>
                <w14:ligatures w14:val="none"/>
              </w:rPr>
              <w:t>-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30</w:t>
            </w:r>
            <w:r w:rsidRPr="005C1BC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szo</w:t>
            </w:r>
          </w:p>
        </w:tc>
        <w:tc>
          <w:tcPr>
            <w:tcW w:w="3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95256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</w:p>
        </w:tc>
        <w:tc>
          <w:tcPr>
            <w:tcW w:w="3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8696A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eastAsia="hu-HU"/>
                <w14:ligatures w14:val="none"/>
              </w:rPr>
              <w:t>11:00tó</w:t>
            </w: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val="de-DE" w:eastAsia="hu-HU"/>
                <w14:ligatures w14:val="none"/>
              </w:rPr>
              <w:t>l</w:t>
            </w:r>
          </w:p>
        </w:tc>
      </w:tr>
      <w:tr w:rsidR="005C1BC7" w:rsidRPr="005C1BC7" w14:paraId="3C0AF07F" w14:textId="77777777" w:rsidTr="005C1BC7">
        <w:trPr>
          <w:trHeight w:val="653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050A9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2024-04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val="de-DE" w:eastAsia="hu-HU"/>
                <w14:ligatures w14:val="none"/>
              </w:rPr>
              <w:t>-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31vas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336B8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eastAsia="hu-HU"/>
                <w14:ligatures w14:val="none"/>
              </w:rPr>
              <w:t>11:00tó</w:t>
            </w: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val="de-DE" w:eastAsia="hu-HU"/>
                <w14:ligatures w14:val="none"/>
              </w:rPr>
              <w:t>l</w:t>
            </w:r>
          </w:p>
        </w:tc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6E3B9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</w:p>
        </w:tc>
      </w:tr>
      <w:tr w:rsidR="005C1BC7" w:rsidRPr="005C1BC7" w14:paraId="1B08C1D1" w14:textId="77777777" w:rsidTr="005C1BC7">
        <w:trPr>
          <w:trHeight w:val="653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B917A3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2024-04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val="de-DE" w:eastAsia="hu-HU"/>
                <w14:ligatures w14:val="none"/>
              </w:rPr>
              <w:t>-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06</w:t>
            </w:r>
            <w:r w:rsidRPr="005C1BC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szo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C7BC3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</w:p>
        </w:tc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B4E6D8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eastAsia="hu-HU"/>
                <w14:ligatures w14:val="none"/>
              </w:rPr>
              <w:t>11:00tó</w:t>
            </w: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val="de-DE" w:eastAsia="hu-HU"/>
                <w14:ligatures w14:val="none"/>
              </w:rPr>
              <w:t>l</w:t>
            </w:r>
          </w:p>
        </w:tc>
      </w:tr>
      <w:tr w:rsidR="005C1BC7" w:rsidRPr="005C1BC7" w14:paraId="05F5840F" w14:textId="77777777" w:rsidTr="005C1BC7">
        <w:trPr>
          <w:trHeight w:val="653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01E22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2024-04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val="de-DE" w:eastAsia="hu-HU"/>
                <w14:ligatures w14:val="none"/>
              </w:rPr>
              <w:t>-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07</w:t>
            </w:r>
            <w:r w:rsidRPr="005C1BC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vas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0C276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eastAsia="hu-HU"/>
                <w14:ligatures w14:val="none"/>
              </w:rPr>
              <w:t>11:00tó</w:t>
            </w: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val="de-DE" w:eastAsia="hu-HU"/>
                <w14:ligatures w14:val="none"/>
              </w:rPr>
              <w:t>l</w:t>
            </w:r>
          </w:p>
        </w:tc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106FB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</w:p>
        </w:tc>
      </w:tr>
      <w:tr w:rsidR="005C1BC7" w:rsidRPr="005C1BC7" w14:paraId="2293483E" w14:textId="77777777" w:rsidTr="005C1BC7">
        <w:trPr>
          <w:trHeight w:val="653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D7E1C1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2024-04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val="de-DE" w:eastAsia="hu-HU"/>
                <w14:ligatures w14:val="none"/>
              </w:rPr>
              <w:t>-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13</w:t>
            </w:r>
            <w:r w:rsidRPr="005C1BC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szo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C8CB2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</w:p>
        </w:tc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E4B7F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eastAsia="hu-HU"/>
                <w14:ligatures w14:val="none"/>
              </w:rPr>
              <w:t>11:00tó</w:t>
            </w: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val="de-DE" w:eastAsia="hu-HU"/>
                <w14:ligatures w14:val="none"/>
              </w:rPr>
              <w:t>l</w:t>
            </w:r>
          </w:p>
        </w:tc>
      </w:tr>
      <w:tr w:rsidR="005C1BC7" w:rsidRPr="005C1BC7" w14:paraId="2D7BF65B" w14:textId="77777777" w:rsidTr="005C1BC7">
        <w:trPr>
          <w:trHeight w:val="653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724CE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2024-04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val="de-DE" w:eastAsia="hu-HU"/>
                <w14:ligatures w14:val="none"/>
              </w:rPr>
              <w:t>-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14</w:t>
            </w:r>
            <w:r w:rsidRPr="005C1BC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vas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5BA1BE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eastAsia="hu-HU"/>
                <w14:ligatures w14:val="none"/>
              </w:rPr>
              <w:t>11:00tó</w:t>
            </w: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val="de-DE" w:eastAsia="hu-HU"/>
                <w14:ligatures w14:val="none"/>
              </w:rPr>
              <w:t>l</w:t>
            </w:r>
          </w:p>
        </w:tc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8C4A0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</w:p>
        </w:tc>
      </w:tr>
      <w:tr w:rsidR="005C1BC7" w:rsidRPr="005C1BC7" w14:paraId="36857CA3" w14:textId="77777777" w:rsidTr="005C1BC7">
        <w:trPr>
          <w:trHeight w:val="653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6DECC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2024-04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val="de-DE" w:eastAsia="hu-HU"/>
                <w14:ligatures w14:val="none"/>
              </w:rPr>
              <w:t>-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20</w:t>
            </w:r>
            <w:r w:rsidRPr="005C1BC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szo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BDF481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</w:p>
        </w:tc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9BBC6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eastAsia="hu-HU"/>
                <w14:ligatures w14:val="none"/>
              </w:rPr>
              <w:t>11:00tó</w:t>
            </w: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val="de-DE" w:eastAsia="hu-HU"/>
                <w14:ligatures w14:val="none"/>
              </w:rPr>
              <w:t>l</w:t>
            </w:r>
          </w:p>
        </w:tc>
      </w:tr>
      <w:tr w:rsidR="005C1BC7" w:rsidRPr="005C1BC7" w14:paraId="005C3C47" w14:textId="77777777" w:rsidTr="005C1BC7">
        <w:trPr>
          <w:trHeight w:val="653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B4DA9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2024-04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val="de-DE" w:eastAsia="hu-HU"/>
                <w14:ligatures w14:val="none"/>
              </w:rPr>
              <w:t>-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21</w:t>
            </w:r>
            <w:r w:rsidRPr="005C1BC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vas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F1B11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eastAsia="hu-HU"/>
                <w14:ligatures w14:val="none"/>
              </w:rPr>
              <w:t>11:00tó</w:t>
            </w: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val="de-DE" w:eastAsia="hu-HU"/>
                <w14:ligatures w14:val="none"/>
              </w:rPr>
              <w:t>l</w:t>
            </w:r>
          </w:p>
        </w:tc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AE50BC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</w:p>
        </w:tc>
      </w:tr>
      <w:tr w:rsidR="005C1BC7" w:rsidRPr="005C1BC7" w14:paraId="463E9443" w14:textId="77777777" w:rsidTr="005C1BC7">
        <w:trPr>
          <w:trHeight w:val="653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812C8F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2024-04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val="de-DE" w:eastAsia="hu-HU"/>
                <w14:ligatures w14:val="none"/>
              </w:rPr>
              <w:t>-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27</w:t>
            </w:r>
            <w:r w:rsidRPr="005C1BC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szo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974FB5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</w:p>
        </w:tc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987E1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eastAsia="hu-HU"/>
                <w14:ligatures w14:val="none"/>
              </w:rPr>
              <w:t>11:00tó</w:t>
            </w: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val="de-DE" w:eastAsia="hu-HU"/>
                <w14:ligatures w14:val="none"/>
              </w:rPr>
              <w:t>l</w:t>
            </w:r>
          </w:p>
        </w:tc>
      </w:tr>
      <w:tr w:rsidR="005C1BC7" w:rsidRPr="005C1BC7" w14:paraId="07344D92" w14:textId="77777777" w:rsidTr="005C1BC7">
        <w:trPr>
          <w:trHeight w:val="653"/>
        </w:trPr>
        <w:tc>
          <w:tcPr>
            <w:tcW w:w="3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A99CA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2024-04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val="de-DE" w:eastAsia="hu-HU"/>
                <w14:ligatures w14:val="none"/>
              </w:rPr>
              <w:t>-</w:t>
            </w:r>
            <w:r w:rsidRPr="005C1BC7">
              <w:rPr>
                <w:rFonts w:ascii="Arial Black" w:eastAsia="Times New Roman" w:hAnsi="Arial Black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28</w:t>
            </w:r>
            <w:r w:rsidRPr="005C1BC7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hu-HU"/>
                <w14:ligatures w14:val="none"/>
              </w:rPr>
              <w:t>vas</w:t>
            </w:r>
          </w:p>
        </w:tc>
        <w:tc>
          <w:tcPr>
            <w:tcW w:w="3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AD737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eastAsia="hu-HU"/>
                <w14:ligatures w14:val="none"/>
              </w:rPr>
              <w:t>11:00tó</w:t>
            </w:r>
            <w:r w:rsidRPr="005C1BC7">
              <w:rPr>
                <w:rFonts w:ascii="Arial Black" w:eastAsiaTheme="minorEastAsia" w:hAnsi="Arial Black"/>
                <w:color w:val="000000"/>
                <w:kern w:val="24"/>
                <w:sz w:val="36"/>
                <w:szCs w:val="36"/>
                <w:lang w:val="de-DE" w:eastAsia="hu-HU"/>
                <w14:ligatures w14:val="none"/>
              </w:rPr>
              <w:t>l</w:t>
            </w:r>
          </w:p>
        </w:tc>
        <w:tc>
          <w:tcPr>
            <w:tcW w:w="3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1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9F23FC" w14:textId="77777777" w:rsidR="005C1BC7" w:rsidRPr="005C1BC7" w:rsidRDefault="005C1BC7" w:rsidP="005C1BC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hu-HU"/>
                <w14:ligatures w14:val="none"/>
              </w:rPr>
            </w:pPr>
          </w:p>
        </w:tc>
      </w:tr>
    </w:tbl>
    <w:p w14:paraId="22EA5302" w14:textId="77777777" w:rsidR="000351D1" w:rsidRDefault="000351D1"/>
    <w:sectPr w:rsidR="0003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C7"/>
    <w:rsid w:val="000351D1"/>
    <w:rsid w:val="005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1108"/>
  <w15:chartTrackingRefBased/>
  <w15:docId w15:val="{F91F5599-346F-40EC-A523-46E98008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C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595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Paulik Oszkár</dc:creator>
  <cp:keywords/>
  <dc:description/>
  <cp:lastModifiedBy>Paulik Oszkár</cp:lastModifiedBy>
  <cp:revision>1</cp:revision>
  <dcterms:created xsi:type="dcterms:W3CDTF">2024-03-23T17:28:00Z</dcterms:created>
  <dcterms:modified xsi:type="dcterms:W3CDTF">2024-03-23T17:30:00Z</dcterms:modified>
</cp:coreProperties>
</file>